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D7" w:rsidRDefault="00FE6CD7" w:rsidP="00FE6CD7">
      <w:pPr>
        <w:tabs>
          <w:tab w:val="left" w:pos="3495"/>
        </w:tabs>
        <w:jc w:val="center"/>
      </w:pPr>
      <w:r>
        <w:rPr>
          <w:b/>
          <w:sz w:val="22"/>
          <w:szCs w:val="22"/>
        </w:rPr>
        <w:t>СОВЕТ ДЕПУТАТОВ ЧЕРНИГОВСКОГО СЕЛЬСКОГО ПОСЕЛЕНИЯ</w:t>
      </w:r>
    </w:p>
    <w:p w:rsidR="00FE6CD7" w:rsidRDefault="00FE6CD7" w:rsidP="00FE6C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АГАПОВСКОГО МУНИЦИПАЛЬНОГО РАЙОНА</w:t>
      </w:r>
    </w:p>
    <w:p w:rsidR="00FE6CD7" w:rsidRDefault="00FE6CD7" w:rsidP="00FE6C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ЧЕЛЯБИНСКОЙ ОБЛАСТИ</w:t>
      </w:r>
    </w:p>
    <w:p w:rsidR="00FE6CD7" w:rsidRDefault="00FE6CD7" w:rsidP="00FE6CD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СОРОК ШЕСТОЕ ЗАСЕДАНИЕ СОВЕТА ДЕПУТАТОВ ПЯТОГО СОЗЫВА</w:t>
      </w:r>
    </w:p>
    <w:p w:rsidR="00FE6CD7" w:rsidRDefault="00FE6CD7" w:rsidP="00FE6CD7">
      <w:pPr>
        <w:jc w:val="center"/>
        <w:rPr>
          <w:b/>
        </w:rPr>
      </w:pPr>
    </w:p>
    <w:p w:rsidR="00FE6CD7" w:rsidRDefault="00FE6CD7" w:rsidP="00FE6CD7">
      <w:pPr>
        <w:jc w:val="center"/>
      </w:pPr>
    </w:p>
    <w:p w:rsidR="00FE6CD7" w:rsidRDefault="00FE6CD7" w:rsidP="00FE6CD7">
      <w:pPr>
        <w:tabs>
          <w:tab w:val="left" w:pos="3780"/>
        </w:tabs>
        <w:jc w:val="center"/>
      </w:pPr>
      <w:r>
        <w:t>РЕШЕНИЕ</w:t>
      </w:r>
    </w:p>
    <w:p w:rsidR="00FE6CD7" w:rsidRDefault="00FE6CD7" w:rsidP="00FE6CD7">
      <w:pPr>
        <w:tabs>
          <w:tab w:val="left" w:pos="3780"/>
        </w:tabs>
        <w:jc w:val="center"/>
      </w:pPr>
    </w:p>
    <w:p w:rsidR="00FE6CD7" w:rsidRDefault="00FE6CD7" w:rsidP="00FE6CD7">
      <w:pPr>
        <w:tabs>
          <w:tab w:val="left" w:pos="3780"/>
        </w:tabs>
        <w:jc w:val="center"/>
      </w:pPr>
    </w:p>
    <w:p w:rsidR="00FE6CD7" w:rsidRDefault="00FE6CD7" w:rsidP="00FE6CD7">
      <w:pPr>
        <w:tabs>
          <w:tab w:val="left" w:pos="3780"/>
        </w:tabs>
        <w:jc w:val="center"/>
      </w:pPr>
      <w:r>
        <w:t>от 27.12.2019г.                                                                                                      № 107</w:t>
      </w:r>
    </w:p>
    <w:p w:rsidR="00FE6CD7" w:rsidRDefault="00FE6CD7" w:rsidP="00FE6CD7">
      <w:pPr>
        <w:jc w:val="center"/>
      </w:pPr>
    </w:p>
    <w:p w:rsidR="00FE6CD7" w:rsidRDefault="00FE6CD7" w:rsidP="00FE6CD7">
      <w:pPr>
        <w:tabs>
          <w:tab w:val="left" w:pos="3495"/>
        </w:tabs>
      </w:pPr>
      <w:r>
        <w:t xml:space="preserve">                                                         п. Черниговский</w:t>
      </w:r>
    </w:p>
    <w:p w:rsidR="00FE6CD7" w:rsidRDefault="00FE6CD7" w:rsidP="00FE6CD7">
      <w:pPr>
        <w:tabs>
          <w:tab w:val="left" w:pos="3495"/>
        </w:tabs>
      </w:pPr>
    </w:p>
    <w:p w:rsidR="00FE6CD7" w:rsidRDefault="00FE6CD7" w:rsidP="00FE6CD7">
      <w:pPr>
        <w:tabs>
          <w:tab w:val="left" w:pos="3495"/>
        </w:tabs>
      </w:pPr>
      <w:r>
        <w:t>«О внесении изменений в Решение Совета</w:t>
      </w:r>
    </w:p>
    <w:p w:rsidR="00FE6CD7" w:rsidRDefault="00FE6CD7" w:rsidP="00FE6CD7">
      <w:pPr>
        <w:tabs>
          <w:tab w:val="left" w:pos="3495"/>
        </w:tabs>
      </w:pPr>
      <w:r>
        <w:t>депутатов Черниговского сельского поселения</w:t>
      </w:r>
    </w:p>
    <w:p w:rsidR="00FE6CD7" w:rsidRDefault="00FE6CD7" w:rsidP="00FE6CD7">
      <w:pPr>
        <w:tabs>
          <w:tab w:val="left" w:pos="3495"/>
        </w:tabs>
      </w:pPr>
      <w:r>
        <w:t>от 20.12.2018г. № 85 «О бюджете Черниговского</w:t>
      </w:r>
    </w:p>
    <w:p w:rsidR="00FE6CD7" w:rsidRDefault="00FE6CD7" w:rsidP="00FE6CD7">
      <w:pPr>
        <w:tabs>
          <w:tab w:val="left" w:pos="3495"/>
        </w:tabs>
      </w:pPr>
      <w:r>
        <w:t>сельского поселения на 2019 год и на плановый период 2020 и 2021 годов»</w:t>
      </w:r>
    </w:p>
    <w:p w:rsidR="00FE6CD7" w:rsidRDefault="00FE6CD7" w:rsidP="00FE6CD7">
      <w:pPr>
        <w:tabs>
          <w:tab w:val="left" w:pos="3495"/>
        </w:tabs>
      </w:pPr>
    </w:p>
    <w:p w:rsidR="00FE6CD7" w:rsidRDefault="00FE6CD7" w:rsidP="00FE6CD7">
      <w:pPr>
        <w:tabs>
          <w:tab w:val="left" w:pos="3495"/>
        </w:tabs>
      </w:pPr>
    </w:p>
    <w:p w:rsidR="00FE6CD7" w:rsidRDefault="00FE6CD7" w:rsidP="00FE6CD7">
      <w:pPr>
        <w:tabs>
          <w:tab w:val="left" w:pos="3495"/>
        </w:tabs>
      </w:pPr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  <w:r>
        <w:t xml:space="preserve">      </w:t>
      </w:r>
      <w:r>
        <w:rPr>
          <w:rFonts w:ascii="Times New Roman" w:hAnsi="Times New Roman" w:cs="Times New Roman"/>
          <w:spacing w:val="-1"/>
        </w:rPr>
        <w:t xml:space="preserve">Руководствуясь Бюджетным кодексом Российской Федерации, Федеральным Законом № </w:t>
      </w:r>
      <w:r>
        <w:rPr>
          <w:rFonts w:ascii="Times New Roman" w:hAnsi="Times New Roman" w:cs="Times New Roman"/>
          <w:spacing w:val="-2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-1"/>
        </w:rPr>
        <w:t xml:space="preserve"> Уставом Черниговского сельского поселения, Положением «О </w:t>
      </w:r>
      <w:r>
        <w:rPr>
          <w:rFonts w:ascii="Times New Roman" w:hAnsi="Times New Roman" w:cs="Times New Roman"/>
        </w:rPr>
        <w:t xml:space="preserve">бюджетном процессе в Черниговском сельском поселении», утвержденным Решением Совета </w:t>
      </w:r>
      <w:r>
        <w:rPr>
          <w:rFonts w:ascii="Times New Roman" w:hAnsi="Times New Roman" w:cs="Times New Roman"/>
          <w:spacing w:val="-1"/>
        </w:rPr>
        <w:t>депутатов от 08.04.2015г. № 156. Совет депутатов Черниговского сельского поселения  РЕШАЕТ:</w:t>
      </w:r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</w:p>
    <w:p w:rsidR="00FE6CD7" w:rsidRDefault="00FE6CD7" w:rsidP="00FE6CD7">
      <w:pPr>
        <w:pStyle w:val="a3"/>
        <w:ind w:left="14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Внести в Решение Совета депутатов Черниговского сельского поселения от 20.12.2018 г. № 85</w:t>
      </w:r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«О бюджете Черниговского сельского поселения на 2019 год и на плановый период 2020  и 2021 годов» следующие изменения:</w:t>
      </w:r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</w:p>
    <w:p w:rsidR="00FE6CD7" w:rsidRDefault="00FE6CD7" w:rsidP="00FE6CD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Пункты 1 статьи 1 изложить в следующей  редакции:  </w:t>
      </w:r>
    </w:p>
    <w:p w:rsidR="00FE6CD7" w:rsidRDefault="00FE6CD7" w:rsidP="00FE6CD7">
      <w:pPr>
        <w:pStyle w:val="a3"/>
        <w:ind w:left="14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«1. Утвердить основные характеристики бюджета Черниговского сельского поселения на 2019 год:</w:t>
      </w:r>
    </w:p>
    <w:p w:rsidR="00FE6CD7" w:rsidRDefault="00FE6CD7" w:rsidP="00FE6CD7">
      <w:pPr>
        <w:autoSpaceDE w:val="0"/>
        <w:autoSpaceDN w:val="0"/>
        <w:adjustRightInd w:val="0"/>
        <w:jc w:val="both"/>
      </w:pPr>
      <w:r>
        <w:rPr>
          <w:spacing w:val="-1"/>
        </w:rPr>
        <w:t xml:space="preserve">          </w:t>
      </w:r>
      <w:r>
        <w:t>1) прогнозируемый общий объем доходов бюджета Черниговского сельского поселения в сумме 11 094,14 тыс. рублей, в том числе безвозмездные поступления от других бюджетов бюджетной системы Российской Федерации в сумме 9 826,84 тыс. рублей;</w:t>
      </w:r>
    </w:p>
    <w:p w:rsidR="00FE6CD7" w:rsidRDefault="00FE6CD7" w:rsidP="00FE6CD7">
      <w:pPr>
        <w:autoSpaceDE w:val="0"/>
        <w:autoSpaceDN w:val="0"/>
        <w:adjustRightInd w:val="0"/>
        <w:ind w:firstLine="708"/>
        <w:jc w:val="both"/>
      </w:pPr>
      <w:r>
        <w:t xml:space="preserve">2) общий объем расходов бюджета Черниговского сельского поселения в сумме </w:t>
      </w:r>
    </w:p>
    <w:p w:rsidR="00FE6CD7" w:rsidRDefault="00FE6CD7" w:rsidP="00FE6CD7">
      <w:pPr>
        <w:autoSpaceDE w:val="0"/>
        <w:autoSpaceDN w:val="0"/>
        <w:adjustRightInd w:val="0"/>
        <w:ind w:firstLine="708"/>
        <w:jc w:val="both"/>
      </w:pPr>
      <w:r>
        <w:t>11 189,42  тыс. рублей;</w:t>
      </w:r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2.Приложения 4, 6 к решению Совета депутатов Черниговского сельского «О бюджете Черниговского сельского поселения на 2019 год и на плановый период 2020 и 2021 годов» от 20.12.2018 года № 85 изложить в новой редакции.</w:t>
      </w:r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3.Контроль за исполнением настоящего Решения возложить на постоянную комиссию по бюджетно-финансовой</w:t>
      </w:r>
      <w:proofErr w:type="gramStart"/>
      <w:r>
        <w:rPr>
          <w:rFonts w:ascii="Times New Roman" w:hAnsi="Times New Roman" w:cs="Times New Roman"/>
          <w:spacing w:val="-1"/>
        </w:rPr>
        <w:t xml:space="preserve"> ,</w:t>
      </w:r>
      <w:proofErr w:type="gramEnd"/>
      <w:r>
        <w:rPr>
          <w:rFonts w:ascii="Times New Roman" w:hAnsi="Times New Roman" w:cs="Times New Roman"/>
          <w:spacing w:val="-1"/>
        </w:rPr>
        <w:t>экономической политике (Дягилев И.А.)</w:t>
      </w:r>
    </w:p>
    <w:p w:rsidR="00FE6CD7" w:rsidRDefault="00FE6CD7" w:rsidP="00FE6CD7">
      <w:pPr>
        <w:tabs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E6CD7" w:rsidRDefault="00FE6CD7" w:rsidP="00FE6CD7">
      <w:pPr>
        <w:rPr>
          <w:sz w:val="22"/>
          <w:szCs w:val="22"/>
        </w:rPr>
      </w:pPr>
    </w:p>
    <w:p w:rsidR="00FE6CD7" w:rsidRDefault="00FE6CD7" w:rsidP="00FE6CD7">
      <w:pPr>
        <w:rPr>
          <w:sz w:val="22"/>
          <w:szCs w:val="22"/>
        </w:rPr>
      </w:pPr>
    </w:p>
    <w:p w:rsidR="00FE6CD7" w:rsidRDefault="00FE6CD7" w:rsidP="00FE6CD7">
      <w:pPr>
        <w:rPr>
          <w:sz w:val="22"/>
          <w:szCs w:val="22"/>
        </w:rPr>
      </w:pPr>
    </w:p>
    <w:p w:rsidR="00FE6CD7" w:rsidRDefault="00FE6CD7" w:rsidP="00FE6CD7">
      <w:pPr>
        <w:rPr>
          <w:sz w:val="22"/>
          <w:szCs w:val="22"/>
        </w:rPr>
      </w:pPr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И.о. главы Черниговского сельского поселения                                                            Т.В. </w:t>
      </w:r>
      <w:proofErr w:type="spellStart"/>
      <w:r>
        <w:rPr>
          <w:rFonts w:ascii="Times New Roman" w:hAnsi="Times New Roman" w:cs="Times New Roman"/>
          <w:spacing w:val="-1"/>
        </w:rPr>
        <w:t>Озолниекс</w:t>
      </w:r>
      <w:proofErr w:type="spellEnd"/>
    </w:p>
    <w:p w:rsidR="00FE6CD7" w:rsidRDefault="00FE6CD7" w:rsidP="00FE6CD7">
      <w:pPr>
        <w:pStyle w:val="a3"/>
        <w:rPr>
          <w:rFonts w:ascii="Times New Roman" w:hAnsi="Times New Roman" w:cs="Times New Roman"/>
          <w:spacing w:val="-1"/>
        </w:rPr>
      </w:pPr>
    </w:p>
    <w:p w:rsidR="00FE6CD7" w:rsidRDefault="00FE6CD7" w:rsidP="00FE6CD7">
      <w:pPr>
        <w:rPr>
          <w:sz w:val="22"/>
          <w:szCs w:val="22"/>
        </w:rPr>
      </w:pPr>
    </w:p>
    <w:p w:rsidR="00FE6CD7" w:rsidRDefault="00FE6CD7" w:rsidP="00FE6CD7">
      <w:pPr>
        <w:tabs>
          <w:tab w:val="left" w:pos="7485"/>
        </w:tabs>
        <w:rPr>
          <w:sz w:val="22"/>
          <w:szCs w:val="22"/>
        </w:rPr>
      </w:pPr>
      <w:r>
        <w:rPr>
          <w:sz w:val="22"/>
          <w:szCs w:val="22"/>
        </w:rPr>
        <w:t>Председатель Совета депутатов Черниговского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ab/>
        <w:t>И.А. Дягилев</w:t>
      </w:r>
    </w:p>
    <w:p w:rsidR="00FE6CD7" w:rsidRDefault="00FE6CD7" w:rsidP="00FE6CD7"/>
    <w:p w:rsidR="00423035" w:rsidRDefault="00423035"/>
    <w:sectPr w:rsidR="00423035" w:rsidSect="0042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1178"/>
    <w:multiLevelType w:val="hybridMultilevel"/>
    <w:tmpl w:val="A6BC1F12"/>
    <w:lvl w:ilvl="0" w:tplc="A52C03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D7"/>
    <w:rsid w:val="00423035"/>
    <w:rsid w:val="00F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AUZsoft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Черниговка1</dc:creator>
  <cp:keywords/>
  <dc:description/>
  <cp:lastModifiedBy>Черниговка1</cp:lastModifiedBy>
  <cp:revision>3</cp:revision>
  <dcterms:created xsi:type="dcterms:W3CDTF">2020-01-14T04:32:00Z</dcterms:created>
  <dcterms:modified xsi:type="dcterms:W3CDTF">2020-01-14T04:33:00Z</dcterms:modified>
</cp:coreProperties>
</file>